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7EAE5" w14:textId="77777777" w:rsidR="00F1724E" w:rsidRDefault="00F1724E" w:rsidP="00F1724E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                                                               </w:t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    </w:t>
      </w:r>
    </w:p>
    <w:p w14:paraId="3F4B5F28" w14:textId="77777777" w:rsidR="00F1724E" w:rsidRPr="00EF055F" w:rsidRDefault="00F1724E" w:rsidP="00F1724E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ชุดที่        ของ           ชุด</w:t>
      </w:r>
    </w:p>
    <w:p w14:paraId="498E670F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 </w:t>
      </w: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  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หน้า 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ของ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หน้า</w:t>
      </w:r>
    </w:p>
    <w:p w14:paraId="77148901" w14:textId="77777777" w:rsidR="00F1724E" w:rsidRPr="00EF055F" w:rsidRDefault="00F1724E" w:rsidP="00F1724E">
      <w:pPr>
        <w:pStyle w:val="a3"/>
        <w:tabs>
          <w:tab w:val="left" w:pos="6237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color w:val="000000"/>
          <w:cs/>
        </w:rPr>
        <w:t xml:space="preserve">ผนวก ค (การประชาสัมพันธ์และการปฏิบัติการจิตวิทยา)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ประกอบแผน...................................</w:t>
      </w:r>
    </w:p>
    <w:p w14:paraId="69D8F468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๑. สถานการณ์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43251C2A" w14:textId="77777777" w:rsidR="00F1724E" w:rsidRPr="00EF055F" w:rsidRDefault="00F1724E" w:rsidP="00F1724E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B63DB2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๒. ภารกิจ </w:t>
      </w:r>
    </w:p>
    <w:p w14:paraId="47697F40" w14:textId="77777777" w:rsidR="00F1724E" w:rsidRPr="00EF055F" w:rsidRDefault="00F1724E" w:rsidP="00F1724E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438CD3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๓.แนวความคิดในการปฏิบัติ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7B7E4B92" w14:textId="77777777" w:rsidR="00F1724E" w:rsidRPr="00EF055F" w:rsidRDefault="00F1724E" w:rsidP="00F1724E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2626D6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</w:t>
      </w:r>
    </w:p>
    <w:p w14:paraId="4DACB0E4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๔.งานในหน้าที่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750AE9CD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 ก.การประชาสัมพันธ์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3EB8488C" w14:textId="77777777" w:rsidR="00F1724E" w:rsidRPr="00EF055F" w:rsidRDefault="00F1724E" w:rsidP="00F1724E">
      <w:pPr>
        <w:spacing w:line="276" w:lineRule="auto"/>
        <w:jc w:val="thaiDistribute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C3EC11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 ข. การปฏิบัติการทางจิตวิทยา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7D440D68" w14:textId="77777777" w:rsidR="00F1724E" w:rsidRPr="00EF055F" w:rsidRDefault="00F1724E" w:rsidP="00F1724E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C348B1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  ค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. </w:t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>การปฏิบัติการองค์การมวลชน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7CC87627" w14:textId="77777777" w:rsidR="00F1724E" w:rsidRPr="00EF055F" w:rsidRDefault="00F1724E" w:rsidP="00F1724E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6"/>
          <w:szCs w:val="36"/>
        </w:rPr>
      </w:pPr>
      <w:r w:rsidRPr="00EF055F">
        <w:rPr>
          <w:rFonts w:ascii="TH SarabunIT๙" w:hAnsi="TH SarabunIT๙" w:cs="TH SarabunIT๙"/>
          <w:color w:val="000000"/>
          <w:sz w:val="36"/>
          <w:szCs w:val="36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69BDCA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cs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๕. การบังคับบัญชาและการสื่อสาร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</w:t>
      </w:r>
    </w:p>
    <w:p w14:paraId="40A2BF88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9A9362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</w:p>
    <w:p w14:paraId="4B14DB4F" w14:textId="236EECF2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lang w:val="en-US"/>
        </w:rPr>
      </w:pPr>
      <w:r w:rsidRPr="00EF055F">
        <w:rPr>
          <w:rFonts w:ascii="TH SarabunIT๙" w:hAnsi="TH SarabunIT๙" w:cs="TH SarabunIT๙"/>
          <w:b w:val="0"/>
          <w:bCs w:val="0"/>
          <w:noProof/>
          <w:color w:val="00000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C6B75" wp14:editId="69600363">
                <wp:simplePos x="0" y="0"/>
                <wp:positionH relativeFrom="column">
                  <wp:posOffset>1170305</wp:posOffset>
                </wp:positionH>
                <wp:positionV relativeFrom="paragraph">
                  <wp:posOffset>211455</wp:posOffset>
                </wp:positionV>
                <wp:extent cx="3263265" cy="780415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265" cy="78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933FFE" w14:textId="77777777" w:rsidR="00F1724E" w:rsidRPr="006A1F2A" w:rsidRDefault="00F1724E" w:rsidP="00F1724E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พลตำรวจตรี</w:t>
                            </w:r>
                          </w:p>
                          <w:p w14:paraId="470AE0F8" w14:textId="77777777" w:rsidR="00F1724E" w:rsidRPr="006A1F2A" w:rsidRDefault="00F1724E" w:rsidP="00F1724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(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......................................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14:paraId="076560F0" w14:textId="77777777" w:rsidR="00F1724E" w:rsidRPr="006A1F2A" w:rsidRDefault="00F1724E" w:rsidP="00F1724E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ผู้บังคับการ..........................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5C6B7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2.15pt;margin-top:16.65pt;width:256.95pt;height:61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" stroked="f">
                <v:textbox style="mso-fit-shape-to-text:t">
                  <w:txbxContent>
                    <w:p w14:paraId="57933FFE" w14:textId="77777777" w:rsidR="00F1724E" w:rsidRPr="006A1F2A" w:rsidRDefault="00F1724E" w:rsidP="00F1724E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พลตำรวจตรี</w:t>
                      </w:r>
                    </w:p>
                    <w:p w14:paraId="470AE0F8" w14:textId="77777777" w:rsidR="00F1724E" w:rsidRPr="006A1F2A" w:rsidRDefault="00F1724E" w:rsidP="00F1724E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(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......................................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)</w:t>
                      </w:r>
                    </w:p>
                    <w:p w14:paraId="076560F0" w14:textId="77777777" w:rsidR="00F1724E" w:rsidRPr="006A1F2A" w:rsidRDefault="00F1724E" w:rsidP="00F1724E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ผู้บังคับการ..........................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A2E5530" w14:textId="77777777" w:rsidR="00F1724E" w:rsidRPr="00EF055F" w:rsidRDefault="00F1724E" w:rsidP="00F1724E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lang w:val="en-US"/>
        </w:rPr>
      </w:pPr>
    </w:p>
    <w:p w14:paraId="493ACBB4" w14:textId="77777777" w:rsidR="004832A9" w:rsidRDefault="004832A9"/>
    <w:sectPr w:rsidR="004832A9" w:rsidSect="00F1724E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0C4"/>
    <w:rsid w:val="004832A9"/>
    <w:rsid w:val="00A440C4"/>
    <w:rsid w:val="00F1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095513-2D29-429F-BD99-585B7684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24E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724E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F1724E"/>
    <w:rPr>
      <w:rFonts w:ascii="AngsanaUPC" w:eastAsia="Cordia New" w:hAnsi="AngsanaUPC" w:cs="Angsana New"/>
      <w:b/>
      <w:bCs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2021-01-10T12:01:00Z</dcterms:created>
  <dcterms:modified xsi:type="dcterms:W3CDTF">2021-01-10T12:02:00Z</dcterms:modified>
</cp:coreProperties>
</file>